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B28" w14:textId="77777777" w:rsidR="003E75EB" w:rsidRPr="003E75EB" w:rsidRDefault="00FF07A3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  <w:r>
        <w:rPr>
          <w:noProof/>
        </w:rPr>
        <w:drawing>
          <wp:inline distT="0" distB="0" distL="0" distR="0" wp14:anchorId="7CDAA26E" wp14:editId="6A9660F3">
            <wp:extent cx="63627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1EC81" w14:textId="77777777" w:rsidR="003E75EB" w:rsidRPr="003E75EB" w:rsidRDefault="003E75EB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14:paraId="7D8AC4C9" w14:textId="77777777" w:rsidR="003E75EB" w:rsidRPr="003E75EB" w:rsidRDefault="003E75EB" w:rsidP="00C80704">
      <w:pPr>
        <w:widowControl w:val="0"/>
        <w:jc w:val="center"/>
        <w:rPr>
          <w:rFonts w:eastAsia="Calibri"/>
          <w:sz w:val="28"/>
          <w:szCs w:val="24"/>
        </w:rPr>
      </w:pPr>
    </w:p>
    <w:p w14:paraId="4FAC4E80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sz w:val="28"/>
          <w:szCs w:val="28"/>
        </w:rPr>
      </w:pPr>
      <w:r w:rsidRPr="003E75EB">
        <w:rPr>
          <w:rFonts w:eastAsia="Calibri"/>
          <w:b/>
          <w:color w:val="000000"/>
          <w:sz w:val="28"/>
          <w:szCs w:val="28"/>
        </w:rPr>
        <w:t xml:space="preserve">ТЕРРИТОРИАЛЬНАЯ ИЗБИРАТЕЛЬНАЯ КОМИССИЯ </w:t>
      </w:r>
      <w:r w:rsidR="00CA17E2">
        <w:rPr>
          <w:rFonts w:eastAsia="Calibri"/>
          <w:b/>
          <w:color w:val="000000"/>
          <w:sz w:val="28"/>
          <w:szCs w:val="28"/>
        </w:rPr>
        <w:t>№ 52</w:t>
      </w:r>
    </w:p>
    <w:p w14:paraId="204C6B87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3E75EB">
        <w:rPr>
          <w:rFonts w:eastAsia="Calibri"/>
          <w:b/>
          <w:sz w:val="28"/>
          <w:szCs w:val="28"/>
        </w:rPr>
        <w:t>САНКТ-ПЕТЕРБУРГ</w:t>
      </w:r>
    </w:p>
    <w:p w14:paraId="2EC5EA84" w14:textId="77777777" w:rsidR="003E75EB" w:rsidRPr="003E75EB" w:rsidRDefault="003E75EB" w:rsidP="00C80704">
      <w:pPr>
        <w:widowControl w:val="0"/>
        <w:jc w:val="both"/>
        <w:rPr>
          <w:rFonts w:eastAsia="Calibri"/>
          <w:color w:val="000000"/>
          <w:sz w:val="28"/>
          <w:szCs w:val="28"/>
        </w:rPr>
      </w:pPr>
    </w:p>
    <w:p w14:paraId="79C2A6F0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28"/>
          <w:szCs w:val="28"/>
        </w:rPr>
      </w:pPr>
      <w:r w:rsidRPr="003E75EB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p w14:paraId="3B8B2EFD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 w:val="28"/>
          <w:szCs w:val="28"/>
        </w:rPr>
      </w:pPr>
    </w:p>
    <w:p w14:paraId="659665AB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E75EB" w:rsidRPr="00900D66" w14:paraId="42C87D8F" w14:textId="77777777" w:rsidTr="00F4438A">
        <w:tc>
          <w:tcPr>
            <w:tcW w:w="3436" w:type="dxa"/>
          </w:tcPr>
          <w:p w14:paraId="55C72F15" w14:textId="77777777" w:rsidR="003E75EB" w:rsidRPr="00900D66" w:rsidRDefault="002251CE" w:rsidP="00B35BC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04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ию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л</w:t>
            </w:r>
            <w:r>
              <w:rPr>
                <w:rFonts w:eastAsia="Calibri"/>
                <w:color w:val="000000"/>
                <w:sz w:val="28"/>
                <w:szCs w:val="28"/>
              </w:rPr>
              <w:t>я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556609ED" w14:textId="77777777" w:rsidR="003E75EB" w:rsidRPr="00900D66" w:rsidRDefault="003E75EB" w:rsidP="00C8070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4697A602" w14:textId="77777777" w:rsidR="003E75EB" w:rsidRPr="00B35BC4" w:rsidRDefault="003E75EB" w:rsidP="00866468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 w:rsidR="002C3D8A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A014A4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="00866468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</w:tbl>
    <w:p w14:paraId="2085A0D5" w14:textId="77777777" w:rsidR="003E75EB" w:rsidRDefault="003E75EB" w:rsidP="00680B4F">
      <w:pPr>
        <w:widowControl w:val="0"/>
        <w:spacing w:line="312" w:lineRule="auto"/>
        <w:jc w:val="center"/>
        <w:rPr>
          <w:b/>
          <w:sz w:val="28"/>
          <w:szCs w:val="28"/>
        </w:rPr>
      </w:pPr>
    </w:p>
    <w:p w14:paraId="4177C29A" w14:textId="77777777" w:rsidR="00152563" w:rsidRDefault="00152563" w:rsidP="00FF4A21">
      <w:pPr>
        <w:pStyle w:val="14-15"/>
        <w:widowControl w:val="0"/>
        <w:spacing w:line="264" w:lineRule="auto"/>
        <w:ind w:firstLine="0"/>
        <w:jc w:val="center"/>
        <w:rPr>
          <w:b/>
          <w:bCs/>
        </w:rPr>
      </w:pPr>
      <w:r w:rsidRPr="00152563">
        <w:rPr>
          <w:b/>
          <w:bCs/>
        </w:rPr>
        <w:t xml:space="preserve">О Группе контроля за использованием территориального фрагмента Государственной автоматизированной системы Российской Федерации «Выборы» при проведении дополнительных выборов </w:t>
      </w:r>
      <w:r>
        <w:rPr>
          <w:b/>
          <w:bCs/>
        </w:rPr>
        <w:t>д</w:t>
      </w:r>
      <w:r w:rsidRPr="00972190">
        <w:rPr>
          <w:b/>
          <w:bCs/>
        </w:rPr>
        <w:t>епутат</w:t>
      </w:r>
      <w:r>
        <w:rPr>
          <w:b/>
          <w:bCs/>
        </w:rPr>
        <w:t xml:space="preserve">ов </w:t>
      </w:r>
      <w:r w:rsidRPr="00CC2FD1">
        <w:rPr>
          <w:b/>
          <w:bCs/>
        </w:rPr>
        <w:t>Муниципального Совета</w:t>
      </w:r>
      <w:r>
        <w:rPr>
          <w:b/>
          <w:bCs/>
        </w:rPr>
        <w:t xml:space="preserve"> </w:t>
      </w:r>
      <w:r w:rsidRPr="004B28B2">
        <w:rPr>
          <w:b/>
          <w:bCs/>
        </w:rPr>
        <w:t>внутригородского муниципального образования города федерального значения Санкт-Петербурга муниципального округа Невский округ</w:t>
      </w:r>
      <w:r>
        <w:rPr>
          <w:b/>
          <w:bCs/>
        </w:rPr>
        <w:t xml:space="preserve"> </w:t>
      </w:r>
      <w:r>
        <w:rPr>
          <w:b/>
        </w:rPr>
        <w:t xml:space="preserve">шестого созыва </w:t>
      </w:r>
      <w:r w:rsidRPr="00972190">
        <w:rPr>
          <w:b/>
          <w:bCs/>
        </w:rPr>
        <w:t>по многомандатн</w:t>
      </w:r>
      <w:r>
        <w:rPr>
          <w:b/>
          <w:bCs/>
        </w:rPr>
        <w:t>ым</w:t>
      </w:r>
      <w:r w:rsidRPr="00972190">
        <w:rPr>
          <w:b/>
          <w:bCs/>
        </w:rPr>
        <w:t xml:space="preserve"> избирательн</w:t>
      </w:r>
      <w:r>
        <w:rPr>
          <w:b/>
          <w:bCs/>
        </w:rPr>
        <w:t>ым</w:t>
      </w:r>
      <w:r w:rsidRPr="00972190">
        <w:rPr>
          <w:b/>
          <w:bCs/>
        </w:rPr>
        <w:t xml:space="preserve"> округ</w:t>
      </w:r>
      <w:r>
        <w:rPr>
          <w:b/>
          <w:bCs/>
        </w:rPr>
        <w:t>ам</w:t>
      </w:r>
      <w:r w:rsidRPr="00972190">
        <w:rPr>
          <w:b/>
          <w:bCs/>
        </w:rPr>
        <w:t xml:space="preserve"> №</w:t>
      </w:r>
      <w:r>
        <w:rPr>
          <w:b/>
          <w:bCs/>
        </w:rPr>
        <w:t>№ 167, 168</w:t>
      </w:r>
    </w:p>
    <w:p w14:paraId="2A7162C4" w14:textId="77777777" w:rsidR="00152563" w:rsidRDefault="00152563" w:rsidP="00FF4A21">
      <w:pPr>
        <w:pStyle w:val="14-15"/>
        <w:widowControl w:val="0"/>
        <w:spacing w:line="264" w:lineRule="auto"/>
        <w:ind w:firstLine="0"/>
        <w:jc w:val="center"/>
        <w:rPr>
          <w:b/>
          <w:bCs/>
        </w:rPr>
      </w:pPr>
    </w:p>
    <w:p w14:paraId="5AE6C45B" w14:textId="77777777" w:rsidR="00946A91" w:rsidRDefault="00946A91" w:rsidP="00946A91">
      <w:pPr>
        <w:pStyle w:val="14-15"/>
        <w:widowControl w:val="0"/>
        <w:spacing w:line="264" w:lineRule="auto"/>
      </w:pPr>
      <w:r>
        <w:t>В соответствии с пунктом 3 статьи 74 Федерального закона от 12 июня 2002 года № 67-ФЗ «Об основных гарантиях избирательных прав и права</w:t>
      </w:r>
      <w:r>
        <w:br/>
        <w:t xml:space="preserve">на участие в референдуме граждан Российской Федерации», пунктом 2 статьи 60-1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 Территориальная избирательная комиссия № 52, осуществляющая полномочия по подготовке и проведению дополнительных выборов </w:t>
      </w:r>
      <w:r w:rsidRPr="00C640DD">
        <w:t>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шестого созыва по многомандатным избирательным округам №№</w:t>
      </w:r>
      <w:r>
        <w:t xml:space="preserve"> </w:t>
      </w:r>
      <w:r w:rsidRPr="00C640DD">
        <w:t>167, 168</w:t>
      </w:r>
      <w:r>
        <w:t xml:space="preserve"> (далее – Территориальная избирательная комиссия № 52), </w:t>
      </w:r>
      <w:r w:rsidRPr="00C640DD">
        <w:rPr>
          <w:b/>
        </w:rPr>
        <w:t>решила</w:t>
      </w:r>
      <w:r>
        <w:t>:</w:t>
      </w:r>
    </w:p>
    <w:p w14:paraId="6207B804" w14:textId="77777777" w:rsidR="00946A91" w:rsidRDefault="00946A91" w:rsidP="00946A91">
      <w:pPr>
        <w:pStyle w:val="14-15"/>
        <w:widowControl w:val="0"/>
        <w:numPr>
          <w:ilvl w:val="0"/>
          <w:numId w:val="13"/>
        </w:numPr>
        <w:spacing w:line="264" w:lineRule="auto"/>
        <w:ind w:left="0" w:firstLine="709"/>
      </w:pPr>
      <w:r>
        <w:t xml:space="preserve">Образовать Группу контроля за использованием территориального фрагмента Государственной автоматизированной системы Российской Федерации «Выборы» при проведении дополнительных выборов </w:t>
      </w:r>
      <w:r w:rsidRPr="00C640DD"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</w:t>
      </w:r>
      <w:r w:rsidRPr="00C640DD">
        <w:lastRenderedPageBreak/>
        <w:t>округ шестого созыва по многомандатным избирательным округам №№</w:t>
      </w:r>
      <w:r>
        <w:t xml:space="preserve"> </w:t>
      </w:r>
      <w:r w:rsidRPr="00C640DD">
        <w:t>167, 168</w:t>
      </w:r>
      <w:r>
        <w:t>, в составе согласно приложению к настоящему решению.</w:t>
      </w:r>
    </w:p>
    <w:p w14:paraId="5D2B4CF0" w14:textId="77777777" w:rsidR="00FF4A21" w:rsidRDefault="00946A91" w:rsidP="00946A91">
      <w:pPr>
        <w:pStyle w:val="14-15"/>
        <w:widowControl w:val="0"/>
        <w:spacing w:line="264" w:lineRule="auto"/>
      </w:pPr>
      <w:r>
        <w:t>2. Разместить настоящее решение на официальном сайте Территориальной избирательной комиссии № 52.</w:t>
      </w:r>
    </w:p>
    <w:p w14:paraId="61338B12" w14:textId="77777777" w:rsidR="00FF4A21" w:rsidRPr="000A60FE" w:rsidRDefault="00FF4A21" w:rsidP="00946A91">
      <w:pPr>
        <w:pStyle w:val="14-15"/>
        <w:widowControl w:val="0"/>
        <w:spacing w:line="264" w:lineRule="auto"/>
      </w:pPr>
      <w:r>
        <w:t>3.</w:t>
      </w:r>
      <w:r>
        <w:tab/>
      </w:r>
      <w:r w:rsidRPr="000A60FE">
        <w:t>Контроль за исполнением настоящего решения возложить на председателя ТИК № 52 Антонович Л.А.</w:t>
      </w:r>
    </w:p>
    <w:p w14:paraId="116B235C" w14:textId="77777777" w:rsidR="00FF4A21" w:rsidRDefault="00FF4A21" w:rsidP="00FF4A21">
      <w:pPr>
        <w:pStyle w:val="14-15"/>
        <w:widowControl w:val="0"/>
        <w:spacing w:line="264" w:lineRule="auto"/>
      </w:pPr>
    </w:p>
    <w:p w14:paraId="56383086" w14:textId="77777777" w:rsidR="00FF4A21" w:rsidRDefault="00FF4A21" w:rsidP="00FF4A21">
      <w:pPr>
        <w:pStyle w:val="14-15"/>
        <w:widowControl w:val="0"/>
        <w:spacing w:line="264" w:lineRule="auto"/>
      </w:pPr>
    </w:p>
    <w:p w14:paraId="44AA760C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  <w:r w:rsidRPr="007913FA">
        <w:t>Председатель Территориальной</w:t>
      </w:r>
    </w:p>
    <w:p w14:paraId="5A7F7D61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Л.А. Антонович</w:t>
      </w:r>
    </w:p>
    <w:p w14:paraId="67F9D5F7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</w:p>
    <w:p w14:paraId="76925BDD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  <w:r w:rsidRPr="007913FA">
        <w:t>Секретарь Территориальной</w:t>
      </w:r>
    </w:p>
    <w:p w14:paraId="67DB2624" w14:textId="77777777" w:rsidR="00FF4A21" w:rsidRDefault="00FF4A21" w:rsidP="00FF4A21">
      <w:pPr>
        <w:pStyle w:val="14-15"/>
        <w:widowControl w:val="0"/>
        <w:spacing w:line="264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А.Е. Марков</w:t>
      </w:r>
    </w:p>
    <w:p w14:paraId="5D5332D4" w14:textId="77777777" w:rsidR="000A5B38" w:rsidRPr="007913FA" w:rsidRDefault="000A5B38" w:rsidP="00680B4F">
      <w:pPr>
        <w:pStyle w:val="14-15"/>
        <w:widowControl w:val="0"/>
        <w:spacing w:line="312" w:lineRule="auto"/>
        <w:ind w:firstLine="0"/>
      </w:pPr>
    </w:p>
    <w:p w14:paraId="5BD1E39A" w14:textId="77777777" w:rsidR="00A82C51" w:rsidRDefault="00A82C51" w:rsidP="00C80704">
      <w:pPr>
        <w:pStyle w:val="14-15"/>
        <w:widowControl w:val="0"/>
        <w:spacing w:line="288" w:lineRule="auto"/>
        <w:ind w:firstLine="0"/>
        <w:sectPr w:rsidR="00A82C51" w:rsidSect="00680B4F">
          <w:headerReference w:type="default" r:id="rId9"/>
          <w:pgSz w:w="11906" w:h="16838"/>
          <w:pgMar w:top="1134" w:right="707" w:bottom="993" w:left="1418" w:header="709" w:footer="826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E2487" w14:paraId="4C7D61EB" w14:textId="77777777" w:rsidTr="00823A82">
        <w:tc>
          <w:tcPr>
            <w:tcW w:w="4998" w:type="dxa"/>
            <w:shd w:val="clear" w:color="auto" w:fill="auto"/>
          </w:tcPr>
          <w:p w14:paraId="1E157D10" w14:textId="77777777" w:rsidR="00AE2487" w:rsidRDefault="00AE2487" w:rsidP="00823A82">
            <w:pPr>
              <w:pStyle w:val="14-15"/>
              <w:widowControl w:val="0"/>
              <w:spacing w:line="288" w:lineRule="auto"/>
              <w:ind w:firstLine="0"/>
            </w:pPr>
            <w:bookmarkStart w:id="0" w:name="_Hlk64562660"/>
          </w:p>
        </w:tc>
        <w:tc>
          <w:tcPr>
            <w:tcW w:w="4999" w:type="dxa"/>
            <w:shd w:val="clear" w:color="auto" w:fill="auto"/>
          </w:tcPr>
          <w:p w14:paraId="396B9ACA" w14:textId="77777777" w:rsidR="00AE2487" w:rsidRPr="00823A82" w:rsidRDefault="00AE2487" w:rsidP="00823A8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23A82">
              <w:rPr>
                <w:sz w:val="28"/>
                <w:szCs w:val="28"/>
              </w:rPr>
              <w:t>Приложение</w:t>
            </w:r>
          </w:p>
          <w:p w14:paraId="701E1843" w14:textId="77777777" w:rsidR="00AE2487" w:rsidRPr="00823A82" w:rsidRDefault="00AE2487" w:rsidP="00823A8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23A82">
              <w:rPr>
                <w:sz w:val="28"/>
                <w:szCs w:val="28"/>
              </w:rPr>
              <w:t>к решению Территориальной</w:t>
            </w:r>
          </w:p>
          <w:p w14:paraId="4D95BD39" w14:textId="77777777" w:rsidR="00AE2487" w:rsidRPr="00823A82" w:rsidRDefault="00AE2487" w:rsidP="00823A82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23A82">
              <w:rPr>
                <w:sz w:val="28"/>
                <w:szCs w:val="28"/>
              </w:rPr>
              <w:t>избирательной комиссии № 52</w:t>
            </w:r>
          </w:p>
          <w:p w14:paraId="0489095B" w14:textId="77777777" w:rsidR="00AE2487" w:rsidRPr="00FF4A21" w:rsidRDefault="00AE2487" w:rsidP="00823A82">
            <w:pPr>
              <w:pStyle w:val="14-15"/>
              <w:widowControl w:val="0"/>
              <w:spacing w:line="288" w:lineRule="auto"/>
              <w:ind w:firstLine="0"/>
              <w:jc w:val="center"/>
            </w:pPr>
            <w:r w:rsidRPr="00A82C51">
              <w:t>от</w:t>
            </w:r>
            <w:r w:rsidR="00FF4A21">
              <w:t xml:space="preserve"> </w:t>
            </w:r>
            <w:r w:rsidR="00AB6A07">
              <w:t>04</w:t>
            </w:r>
            <w:r w:rsidR="00FF4A21">
              <w:t xml:space="preserve"> </w:t>
            </w:r>
            <w:r w:rsidR="00C45BA8">
              <w:t>ию</w:t>
            </w:r>
            <w:r w:rsidR="00AB6A07">
              <w:t>л</w:t>
            </w:r>
            <w:r w:rsidR="00C45BA8">
              <w:t>я</w:t>
            </w:r>
            <w:r w:rsidR="00170A8B" w:rsidRPr="00170A8B">
              <w:t xml:space="preserve"> 2022 г</w:t>
            </w:r>
            <w:r w:rsidR="00170A8B">
              <w:t>.</w:t>
            </w:r>
            <w:r w:rsidRPr="00A82C51">
              <w:t xml:space="preserve"> № </w:t>
            </w:r>
            <w:r w:rsidR="00714DF3">
              <w:t>3</w:t>
            </w:r>
            <w:r w:rsidR="00AB6A07">
              <w:t>3</w:t>
            </w:r>
            <w:r w:rsidR="00170A8B" w:rsidRPr="00170A8B">
              <w:t>-</w:t>
            </w:r>
            <w:r w:rsidR="00933476">
              <w:t>2</w:t>
            </w:r>
          </w:p>
          <w:p w14:paraId="18388CC7" w14:textId="77777777" w:rsidR="00AE2487" w:rsidRDefault="00AE2487" w:rsidP="00823A82">
            <w:pPr>
              <w:pStyle w:val="14-15"/>
              <w:widowControl w:val="0"/>
              <w:spacing w:line="288" w:lineRule="auto"/>
              <w:ind w:firstLine="0"/>
            </w:pPr>
          </w:p>
        </w:tc>
      </w:tr>
      <w:bookmarkEnd w:id="0"/>
    </w:tbl>
    <w:p w14:paraId="012253FC" w14:textId="77777777" w:rsidR="005E0420" w:rsidRDefault="005E0420" w:rsidP="00DB4BA5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1CFC9555" w14:textId="77777777" w:rsidR="00910E76" w:rsidRPr="00910E76" w:rsidRDefault="00910E76" w:rsidP="00910E76">
      <w:pPr>
        <w:jc w:val="center"/>
        <w:rPr>
          <w:b/>
          <w:sz w:val="28"/>
          <w:szCs w:val="28"/>
          <w:lang w:eastAsia="en-US" w:bidi="en-US"/>
        </w:rPr>
      </w:pPr>
      <w:r w:rsidRPr="00910E76">
        <w:rPr>
          <w:b/>
          <w:sz w:val="28"/>
          <w:szCs w:val="28"/>
          <w:lang w:eastAsia="en-US" w:bidi="en-US"/>
        </w:rPr>
        <w:t>Состав</w:t>
      </w:r>
    </w:p>
    <w:p w14:paraId="20F9ACDB" w14:textId="77777777" w:rsidR="00910E76" w:rsidRPr="00910E76" w:rsidRDefault="00910E76" w:rsidP="00910E76">
      <w:pPr>
        <w:jc w:val="center"/>
        <w:rPr>
          <w:b/>
          <w:sz w:val="28"/>
          <w:szCs w:val="28"/>
          <w:lang w:eastAsia="en-US" w:bidi="en-US"/>
        </w:rPr>
      </w:pPr>
      <w:r w:rsidRPr="00910E76">
        <w:rPr>
          <w:b/>
          <w:sz w:val="28"/>
          <w:szCs w:val="28"/>
          <w:lang w:eastAsia="en-US" w:bidi="en-US"/>
        </w:rPr>
        <w:t xml:space="preserve">Группы контроля </w:t>
      </w:r>
      <w:r w:rsidRPr="00910E76">
        <w:rPr>
          <w:b/>
          <w:sz w:val="28"/>
          <w:szCs w:val="28"/>
        </w:rPr>
        <w:t xml:space="preserve">за использованием территориального </w:t>
      </w:r>
      <w:r w:rsidRPr="00910E76">
        <w:rPr>
          <w:b/>
          <w:sz w:val="28"/>
          <w:szCs w:val="28"/>
        </w:rPr>
        <w:br/>
        <w:t>фрагмента Государственной автоматизированной системы Российской Федерации «Выборы»</w:t>
      </w:r>
      <w:r w:rsidRPr="00910E76">
        <w:rPr>
          <w:rFonts w:eastAsia="Calibri"/>
          <w:b/>
          <w:sz w:val="28"/>
          <w:szCs w:val="28"/>
          <w:lang w:eastAsia="en-US"/>
        </w:rPr>
        <w:t xml:space="preserve"> при проведении дополнительных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шестого созыва по многомандатным избирательным округам №№ 167, 168</w:t>
      </w:r>
    </w:p>
    <w:p w14:paraId="25691DC5" w14:textId="77777777" w:rsidR="00BC766B" w:rsidRDefault="00BC766B" w:rsidP="00AB6A07">
      <w:pPr>
        <w:pStyle w:val="14-15"/>
        <w:widowControl w:val="0"/>
        <w:spacing w:line="288" w:lineRule="auto"/>
        <w:ind w:firstLine="0"/>
        <w:jc w:val="center"/>
      </w:pPr>
    </w:p>
    <w:p w14:paraId="4CA7E658" w14:textId="77777777" w:rsidR="009421F9" w:rsidRDefault="009421F9" w:rsidP="00AB6A07">
      <w:pPr>
        <w:pStyle w:val="14-15"/>
        <w:widowControl w:val="0"/>
        <w:spacing w:line="288" w:lineRule="auto"/>
        <w:ind w:firstLine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544"/>
        <w:gridCol w:w="2835"/>
        <w:gridCol w:w="3226"/>
      </w:tblGrid>
      <w:tr w:rsidR="009421F9" w:rsidRPr="00502294" w14:paraId="7CD47575" w14:textId="77777777" w:rsidTr="00A42F54">
        <w:trPr>
          <w:cantSplit/>
        </w:trPr>
        <w:tc>
          <w:tcPr>
            <w:tcW w:w="392" w:type="dxa"/>
            <w:shd w:val="clear" w:color="auto" w:fill="auto"/>
          </w:tcPr>
          <w:p w14:paraId="603CA302" w14:textId="77777777" w:rsidR="009421F9" w:rsidRPr="00502294" w:rsidRDefault="009421F9" w:rsidP="00A42F54">
            <w:pPr>
              <w:pStyle w:val="14-15"/>
              <w:widowControl w:val="0"/>
              <w:spacing w:after="120"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2294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14:paraId="11466E94" w14:textId="77777777" w:rsidR="009421F9" w:rsidRPr="00502294" w:rsidRDefault="009421F9" w:rsidP="00A42F54">
            <w:pPr>
              <w:pStyle w:val="14-15"/>
              <w:widowControl w:val="0"/>
              <w:spacing w:after="120" w:line="288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02294">
              <w:rPr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835" w:type="dxa"/>
            <w:shd w:val="clear" w:color="auto" w:fill="auto"/>
          </w:tcPr>
          <w:p w14:paraId="51CEF0C6" w14:textId="77777777" w:rsidR="00EB1324" w:rsidRDefault="008D5EAF" w:rsidP="00EB1324">
            <w:pPr>
              <w:pStyle w:val="14-15"/>
              <w:widowControl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8D5EAF">
              <w:rPr>
                <w:sz w:val="24"/>
                <w:szCs w:val="24"/>
              </w:rPr>
              <w:t xml:space="preserve">Куницын </w:t>
            </w:r>
          </w:p>
          <w:p w14:paraId="560CD7FD" w14:textId="1376DB7C" w:rsidR="009421F9" w:rsidRPr="00502294" w:rsidRDefault="008D5EAF" w:rsidP="00EB1324">
            <w:pPr>
              <w:pStyle w:val="14-15"/>
              <w:widowControl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8D5EAF">
              <w:rPr>
                <w:sz w:val="24"/>
                <w:szCs w:val="24"/>
              </w:rPr>
              <w:t>Дмитрий Евгеньевич</w:t>
            </w:r>
          </w:p>
        </w:tc>
        <w:tc>
          <w:tcPr>
            <w:tcW w:w="3226" w:type="dxa"/>
            <w:shd w:val="clear" w:color="auto" w:fill="auto"/>
          </w:tcPr>
          <w:p w14:paraId="45C6F5E7" w14:textId="5D2D8A9D" w:rsidR="009421F9" w:rsidRPr="00502294" w:rsidRDefault="008D5EAF" w:rsidP="00A42F54">
            <w:pPr>
              <w:pStyle w:val="14-15"/>
              <w:widowControl w:val="0"/>
              <w:spacing w:after="120" w:line="288" w:lineRule="auto"/>
              <w:ind w:firstLine="0"/>
              <w:jc w:val="left"/>
              <w:rPr>
                <w:sz w:val="24"/>
                <w:szCs w:val="24"/>
              </w:rPr>
            </w:pPr>
            <w:r w:rsidRPr="008D5EAF">
              <w:rPr>
                <w:sz w:val="24"/>
                <w:szCs w:val="24"/>
              </w:rPr>
              <w:t>Член ТИК №52 с правом решающего голоса</w:t>
            </w:r>
          </w:p>
        </w:tc>
      </w:tr>
      <w:tr w:rsidR="009421F9" w:rsidRPr="00502294" w14:paraId="4FE5C305" w14:textId="77777777" w:rsidTr="00A42F54">
        <w:trPr>
          <w:cantSplit/>
        </w:trPr>
        <w:tc>
          <w:tcPr>
            <w:tcW w:w="392" w:type="dxa"/>
            <w:shd w:val="clear" w:color="auto" w:fill="auto"/>
          </w:tcPr>
          <w:p w14:paraId="7DAB01D6" w14:textId="77777777" w:rsidR="009421F9" w:rsidRPr="00502294" w:rsidRDefault="009421F9" w:rsidP="00A42F54">
            <w:pPr>
              <w:pStyle w:val="14-15"/>
              <w:widowControl w:val="0"/>
              <w:spacing w:after="120"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2294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14:paraId="24726428" w14:textId="77777777" w:rsidR="009421F9" w:rsidRPr="00502294" w:rsidRDefault="009421F9" w:rsidP="00A42F54">
            <w:pPr>
              <w:pStyle w:val="14-15"/>
              <w:widowControl w:val="0"/>
              <w:spacing w:after="120" w:line="288" w:lineRule="auto"/>
              <w:ind w:firstLine="0"/>
              <w:jc w:val="left"/>
              <w:rPr>
                <w:sz w:val="24"/>
                <w:szCs w:val="24"/>
              </w:rPr>
            </w:pPr>
            <w:r w:rsidRPr="00502294">
              <w:rPr>
                <w:sz w:val="24"/>
                <w:szCs w:val="24"/>
              </w:rPr>
              <w:t>Член рабочей группы</w:t>
            </w:r>
          </w:p>
        </w:tc>
        <w:tc>
          <w:tcPr>
            <w:tcW w:w="2835" w:type="dxa"/>
            <w:shd w:val="clear" w:color="auto" w:fill="auto"/>
          </w:tcPr>
          <w:p w14:paraId="5C05183D" w14:textId="77777777" w:rsidR="00EB1324" w:rsidRDefault="002C2841" w:rsidP="00EB1324">
            <w:pPr>
              <w:pStyle w:val="14-15"/>
              <w:widowControl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2C2841">
              <w:rPr>
                <w:sz w:val="24"/>
                <w:szCs w:val="24"/>
              </w:rPr>
              <w:t xml:space="preserve">Дьяков </w:t>
            </w:r>
          </w:p>
          <w:p w14:paraId="53791E48" w14:textId="0AF7B5C6" w:rsidR="009421F9" w:rsidRPr="00502294" w:rsidRDefault="002C2841" w:rsidP="00EB1324">
            <w:pPr>
              <w:pStyle w:val="14-15"/>
              <w:widowControl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2C2841">
              <w:rPr>
                <w:sz w:val="24"/>
                <w:szCs w:val="24"/>
              </w:rPr>
              <w:t>Алексей Васильевич</w:t>
            </w:r>
          </w:p>
        </w:tc>
        <w:tc>
          <w:tcPr>
            <w:tcW w:w="3226" w:type="dxa"/>
            <w:shd w:val="clear" w:color="auto" w:fill="auto"/>
          </w:tcPr>
          <w:p w14:paraId="688BA27F" w14:textId="5E7A723C" w:rsidR="009421F9" w:rsidRPr="00502294" w:rsidRDefault="002C2841" w:rsidP="00A42F54">
            <w:pPr>
              <w:pStyle w:val="14-15"/>
              <w:widowControl w:val="0"/>
              <w:spacing w:after="120" w:line="288" w:lineRule="auto"/>
              <w:ind w:firstLine="0"/>
              <w:jc w:val="left"/>
              <w:rPr>
                <w:sz w:val="24"/>
                <w:szCs w:val="24"/>
              </w:rPr>
            </w:pPr>
            <w:r w:rsidRPr="008D5EAF">
              <w:rPr>
                <w:sz w:val="24"/>
                <w:szCs w:val="24"/>
              </w:rPr>
              <w:t>Член ТИК №52 с правом решающего голоса</w:t>
            </w:r>
          </w:p>
        </w:tc>
      </w:tr>
      <w:tr w:rsidR="009421F9" w:rsidRPr="00502294" w14:paraId="5E8F24A7" w14:textId="77777777" w:rsidTr="00A42F54">
        <w:trPr>
          <w:cantSplit/>
        </w:trPr>
        <w:tc>
          <w:tcPr>
            <w:tcW w:w="392" w:type="dxa"/>
            <w:shd w:val="clear" w:color="auto" w:fill="auto"/>
          </w:tcPr>
          <w:p w14:paraId="3C776B56" w14:textId="77777777" w:rsidR="009421F9" w:rsidRPr="00502294" w:rsidRDefault="009421F9" w:rsidP="00A42F54">
            <w:pPr>
              <w:pStyle w:val="14-15"/>
              <w:widowControl w:val="0"/>
              <w:spacing w:after="120"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2294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14:paraId="4C5D97E3" w14:textId="77777777" w:rsidR="009421F9" w:rsidRPr="00502294" w:rsidRDefault="009421F9" w:rsidP="00A42F54">
            <w:pPr>
              <w:pStyle w:val="14-15"/>
              <w:widowControl w:val="0"/>
              <w:spacing w:after="120" w:line="288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02294">
              <w:rPr>
                <w:sz w:val="24"/>
                <w:szCs w:val="24"/>
              </w:rPr>
              <w:t>Член рабочей группы</w:t>
            </w:r>
          </w:p>
        </w:tc>
        <w:tc>
          <w:tcPr>
            <w:tcW w:w="2835" w:type="dxa"/>
            <w:shd w:val="clear" w:color="auto" w:fill="auto"/>
          </w:tcPr>
          <w:p w14:paraId="2064B073" w14:textId="77777777" w:rsidR="00EB1324" w:rsidRDefault="002C2841" w:rsidP="00EB1324">
            <w:pPr>
              <w:pStyle w:val="14-15"/>
              <w:widowControl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2C2841">
              <w:rPr>
                <w:sz w:val="24"/>
                <w:szCs w:val="24"/>
              </w:rPr>
              <w:t xml:space="preserve">Полькин </w:t>
            </w:r>
          </w:p>
          <w:p w14:paraId="3D98AA8B" w14:textId="4A7FB58D" w:rsidR="009421F9" w:rsidRPr="00502294" w:rsidRDefault="002C2841" w:rsidP="00EB1324">
            <w:pPr>
              <w:pStyle w:val="14-15"/>
              <w:widowControl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2C2841">
              <w:rPr>
                <w:sz w:val="24"/>
                <w:szCs w:val="24"/>
              </w:rPr>
              <w:t>Николай Федотович</w:t>
            </w:r>
          </w:p>
        </w:tc>
        <w:tc>
          <w:tcPr>
            <w:tcW w:w="3226" w:type="dxa"/>
            <w:shd w:val="clear" w:color="auto" w:fill="auto"/>
          </w:tcPr>
          <w:p w14:paraId="24D3707D" w14:textId="1A7D521F" w:rsidR="009421F9" w:rsidRPr="00502294" w:rsidRDefault="002C2841" w:rsidP="00A42F54">
            <w:pPr>
              <w:pStyle w:val="14-15"/>
              <w:widowControl w:val="0"/>
              <w:spacing w:after="120" w:line="288" w:lineRule="auto"/>
              <w:ind w:firstLine="0"/>
              <w:jc w:val="left"/>
              <w:rPr>
                <w:sz w:val="24"/>
                <w:szCs w:val="24"/>
              </w:rPr>
            </w:pPr>
            <w:r w:rsidRPr="008D5EAF">
              <w:rPr>
                <w:sz w:val="24"/>
                <w:szCs w:val="24"/>
              </w:rPr>
              <w:t>Член ТИК №52 с правом решающего голоса</w:t>
            </w:r>
          </w:p>
        </w:tc>
      </w:tr>
    </w:tbl>
    <w:p w14:paraId="16274DA6" w14:textId="77777777" w:rsidR="009421F9" w:rsidRDefault="009421F9" w:rsidP="00AB6A07">
      <w:pPr>
        <w:pStyle w:val="14-15"/>
        <w:widowControl w:val="0"/>
        <w:spacing w:line="288" w:lineRule="auto"/>
        <w:ind w:firstLine="0"/>
        <w:jc w:val="center"/>
      </w:pPr>
    </w:p>
    <w:sectPr w:rsidR="009421F9" w:rsidSect="00AE2487">
      <w:pgSz w:w="11906" w:h="16838"/>
      <w:pgMar w:top="1134" w:right="707" w:bottom="993" w:left="1418" w:header="709" w:footer="8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6EC4" w14:textId="77777777" w:rsidR="00056496" w:rsidRDefault="00056496">
      <w:r>
        <w:separator/>
      </w:r>
    </w:p>
  </w:endnote>
  <w:endnote w:type="continuationSeparator" w:id="0">
    <w:p w14:paraId="273222ED" w14:textId="77777777" w:rsidR="00056496" w:rsidRDefault="0005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E59D" w14:textId="77777777" w:rsidR="00056496" w:rsidRDefault="00056496">
      <w:r>
        <w:separator/>
      </w:r>
    </w:p>
  </w:footnote>
  <w:footnote w:type="continuationSeparator" w:id="0">
    <w:p w14:paraId="2B5E3B72" w14:textId="77777777" w:rsidR="00056496" w:rsidRDefault="0005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F52B" w14:textId="77777777" w:rsidR="005B3AAE" w:rsidRDefault="00261B27">
    <w:pPr>
      <w:pStyle w:val="ab"/>
      <w:jc w:val="center"/>
    </w:pPr>
    <w:r>
      <w:fldChar w:fldCharType="begin"/>
    </w:r>
    <w:r w:rsidR="005B3AAE">
      <w:instrText>PAGE   \* MERGEFORMAT</w:instrText>
    </w:r>
    <w:r>
      <w:fldChar w:fldCharType="separate"/>
    </w:r>
    <w:r w:rsidR="00530690">
      <w:rPr>
        <w:noProof/>
      </w:rPr>
      <w:t>2</w:t>
    </w:r>
    <w:r>
      <w:fldChar w:fldCharType="end"/>
    </w:r>
  </w:p>
  <w:p w14:paraId="1CA64798" w14:textId="77777777" w:rsidR="00BE35E2" w:rsidRPr="00EF6423" w:rsidRDefault="00BE35E2" w:rsidP="00EF64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5E0C"/>
    <w:multiLevelType w:val="hybridMultilevel"/>
    <w:tmpl w:val="879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27BA8"/>
    <w:multiLevelType w:val="hybridMultilevel"/>
    <w:tmpl w:val="BDCCAB96"/>
    <w:lvl w:ilvl="0" w:tplc="BD5AB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101B7"/>
    <w:multiLevelType w:val="hybridMultilevel"/>
    <w:tmpl w:val="EC5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F6418"/>
    <w:multiLevelType w:val="hybridMultilevel"/>
    <w:tmpl w:val="3D60EF88"/>
    <w:lvl w:ilvl="0" w:tplc="450C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669868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645338">
    <w:abstractNumId w:val="10"/>
  </w:num>
  <w:num w:numId="3" w16cid:durableId="1733313150">
    <w:abstractNumId w:val="7"/>
  </w:num>
  <w:num w:numId="4" w16cid:durableId="106588523">
    <w:abstractNumId w:val="3"/>
  </w:num>
  <w:num w:numId="5" w16cid:durableId="18630101">
    <w:abstractNumId w:val="5"/>
  </w:num>
  <w:num w:numId="6" w16cid:durableId="156388888">
    <w:abstractNumId w:val="6"/>
  </w:num>
  <w:num w:numId="7" w16cid:durableId="2065832670">
    <w:abstractNumId w:val="11"/>
  </w:num>
  <w:num w:numId="8" w16cid:durableId="909390049">
    <w:abstractNumId w:val="1"/>
  </w:num>
  <w:num w:numId="9" w16cid:durableId="781917788">
    <w:abstractNumId w:val="8"/>
  </w:num>
  <w:num w:numId="10" w16cid:durableId="550069871">
    <w:abstractNumId w:val="0"/>
  </w:num>
  <w:num w:numId="11" w16cid:durableId="1979060">
    <w:abstractNumId w:val="4"/>
  </w:num>
  <w:num w:numId="12" w16cid:durableId="1772318988">
    <w:abstractNumId w:val="9"/>
  </w:num>
  <w:num w:numId="13" w16cid:durableId="60433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31946"/>
    <w:rsid w:val="000332F5"/>
    <w:rsid w:val="00033AA8"/>
    <w:rsid w:val="00035F32"/>
    <w:rsid w:val="0004022D"/>
    <w:rsid w:val="00052408"/>
    <w:rsid w:val="00056496"/>
    <w:rsid w:val="000715F8"/>
    <w:rsid w:val="000725CB"/>
    <w:rsid w:val="00073D40"/>
    <w:rsid w:val="00074CAE"/>
    <w:rsid w:val="00076221"/>
    <w:rsid w:val="00081449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4C16"/>
    <w:rsid w:val="000E04AE"/>
    <w:rsid w:val="000E332E"/>
    <w:rsid w:val="000F1001"/>
    <w:rsid w:val="000F29AE"/>
    <w:rsid w:val="00100A5C"/>
    <w:rsid w:val="001059C5"/>
    <w:rsid w:val="0010655D"/>
    <w:rsid w:val="00107873"/>
    <w:rsid w:val="0011049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33231"/>
    <w:rsid w:val="00146613"/>
    <w:rsid w:val="00150E66"/>
    <w:rsid w:val="00152563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9BB"/>
    <w:rsid w:val="001C0D68"/>
    <w:rsid w:val="001C37F5"/>
    <w:rsid w:val="001C424C"/>
    <w:rsid w:val="001C5BB5"/>
    <w:rsid w:val="001D4B9A"/>
    <w:rsid w:val="00201AE6"/>
    <w:rsid w:val="00204352"/>
    <w:rsid w:val="00207D0B"/>
    <w:rsid w:val="00214D49"/>
    <w:rsid w:val="002160E0"/>
    <w:rsid w:val="0021677B"/>
    <w:rsid w:val="00216F77"/>
    <w:rsid w:val="002228EF"/>
    <w:rsid w:val="00222D6E"/>
    <w:rsid w:val="002251CE"/>
    <w:rsid w:val="00225A55"/>
    <w:rsid w:val="00230890"/>
    <w:rsid w:val="00233F82"/>
    <w:rsid w:val="002352B5"/>
    <w:rsid w:val="0023751C"/>
    <w:rsid w:val="002429BF"/>
    <w:rsid w:val="00244A47"/>
    <w:rsid w:val="00246E55"/>
    <w:rsid w:val="00247F4F"/>
    <w:rsid w:val="00250BF0"/>
    <w:rsid w:val="00251830"/>
    <w:rsid w:val="00257364"/>
    <w:rsid w:val="002601C5"/>
    <w:rsid w:val="00261B27"/>
    <w:rsid w:val="00280210"/>
    <w:rsid w:val="00285844"/>
    <w:rsid w:val="0028766A"/>
    <w:rsid w:val="00290A1B"/>
    <w:rsid w:val="0029146D"/>
    <w:rsid w:val="00293006"/>
    <w:rsid w:val="00294230"/>
    <w:rsid w:val="002A3BFC"/>
    <w:rsid w:val="002A4D54"/>
    <w:rsid w:val="002A5EF6"/>
    <w:rsid w:val="002B059F"/>
    <w:rsid w:val="002B0F94"/>
    <w:rsid w:val="002B17CA"/>
    <w:rsid w:val="002C2841"/>
    <w:rsid w:val="002C2E07"/>
    <w:rsid w:val="002C3D8A"/>
    <w:rsid w:val="002C7CA9"/>
    <w:rsid w:val="002D114E"/>
    <w:rsid w:val="002D7B76"/>
    <w:rsid w:val="002E6002"/>
    <w:rsid w:val="002E71B1"/>
    <w:rsid w:val="002E7F96"/>
    <w:rsid w:val="002F00DD"/>
    <w:rsid w:val="002F3ED3"/>
    <w:rsid w:val="00303396"/>
    <w:rsid w:val="003053B5"/>
    <w:rsid w:val="0030629E"/>
    <w:rsid w:val="0030677D"/>
    <w:rsid w:val="003139C7"/>
    <w:rsid w:val="00317C29"/>
    <w:rsid w:val="0032064F"/>
    <w:rsid w:val="00321A80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4EC8"/>
    <w:rsid w:val="003A59CE"/>
    <w:rsid w:val="003B1195"/>
    <w:rsid w:val="003B3C76"/>
    <w:rsid w:val="003B58D2"/>
    <w:rsid w:val="003C29D1"/>
    <w:rsid w:val="003D174C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60195"/>
    <w:rsid w:val="00466EE6"/>
    <w:rsid w:val="00467DE2"/>
    <w:rsid w:val="0047316D"/>
    <w:rsid w:val="004736C1"/>
    <w:rsid w:val="0048216A"/>
    <w:rsid w:val="004826A4"/>
    <w:rsid w:val="004920CA"/>
    <w:rsid w:val="0049265C"/>
    <w:rsid w:val="00493A7C"/>
    <w:rsid w:val="00494B2C"/>
    <w:rsid w:val="004A3ABE"/>
    <w:rsid w:val="004B497F"/>
    <w:rsid w:val="004B5C18"/>
    <w:rsid w:val="004C0608"/>
    <w:rsid w:val="004C2754"/>
    <w:rsid w:val="004D0CE6"/>
    <w:rsid w:val="004D391E"/>
    <w:rsid w:val="004E0D89"/>
    <w:rsid w:val="004E289B"/>
    <w:rsid w:val="004E2B4B"/>
    <w:rsid w:val="004F61C3"/>
    <w:rsid w:val="004F7533"/>
    <w:rsid w:val="0050041D"/>
    <w:rsid w:val="00500CF6"/>
    <w:rsid w:val="0050420F"/>
    <w:rsid w:val="00504576"/>
    <w:rsid w:val="005072E8"/>
    <w:rsid w:val="00512BD4"/>
    <w:rsid w:val="0051649D"/>
    <w:rsid w:val="005276D5"/>
    <w:rsid w:val="00527730"/>
    <w:rsid w:val="00527A6B"/>
    <w:rsid w:val="00530690"/>
    <w:rsid w:val="005416EF"/>
    <w:rsid w:val="00544176"/>
    <w:rsid w:val="005456B9"/>
    <w:rsid w:val="0057429C"/>
    <w:rsid w:val="00575337"/>
    <w:rsid w:val="005855BF"/>
    <w:rsid w:val="00586111"/>
    <w:rsid w:val="00586E1D"/>
    <w:rsid w:val="00595005"/>
    <w:rsid w:val="005978AE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4386"/>
    <w:rsid w:val="005D5E69"/>
    <w:rsid w:val="005E0420"/>
    <w:rsid w:val="005E32B1"/>
    <w:rsid w:val="005F00B2"/>
    <w:rsid w:val="00601776"/>
    <w:rsid w:val="00605487"/>
    <w:rsid w:val="00605B9D"/>
    <w:rsid w:val="0061171B"/>
    <w:rsid w:val="006145BE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74BAE"/>
    <w:rsid w:val="00680704"/>
    <w:rsid w:val="00680B4F"/>
    <w:rsid w:val="00685380"/>
    <w:rsid w:val="0069053A"/>
    <w:rsid w:val="00692DF3"/>
    <w:rsid w:val="0069545D"/>
    <w:rsid w:val="006957D4"/>
    <w:rsid w:val="0069757B"/>
    <w:rsid w:val="006A22A6"/>
    <w:rsid w:val="006B1D3A"/>
    <w:rsid w:val="006B2CAC"/>
    <w:rsid w:val="006B7A1A"/>
    <w:rsid w:val="006C0652"/>
    <w:rsid w:val="006C2921"/>
    <w:rsid w:val="006D21FB"/>
    <w:rsid w:val="006E1230"/>
    <w:rsid w:val="006E49FA"/>
    <w:rsid w:val="006F07BB"/>
    <w:rsid w:val="006F6E94"/>
    <w:rsid w:val="006F7B32"/>
    <w:rsid w:val="007101D6"/>
    <w:rsid w:val="00714DF3"/>
    <w:rsid w:val="00716E4F"/>
    <w:rsid w:val="007208F0"/>
    <w:rsid w:val="007235E5"/>
    <w:rsid w:val="007241FA"/>
    <w:rsid w:val="00724E53"/>
    <w:rsid w:val="00727E7B"/>
    <w:rsid w:val="00740ED9"/>
    <w:rsid w:val="007435D0"/>
    <w:rsid w:val="00757E88"/>
    <w:rsid w:val="00775436"/>
    <w:rsid w:val="0078538B"/>
    <w:rsid w:val="007865F9"/>
    <w:rsid w:val="007A11AB"/>
    <w:rsid w:val="007A223B"/>
    <w:rsid w:val="007A4680"/>
    <w:rsid w:val="007B3F08"/>
    <w:rsid w:val="007B6D63"/>
    <w:rsid w:val="007C1BB6"/>
    <w:rsid w:val="007C3C8C"/>
    <w:rsid w:val="007C736C"/>
    <w:rsid w:val="007C7E7E"/>
    <w:rsid w:val="007E25B6"/>
    <w:rsid w:val="007E2D88"/>
    <w:rsid w:val="007E4F79"/>
    <w:rsid w:val="007E6588"/>
    <w:rsid w:val="007E7560"/>
    <w:rsid w:val="00812F87"/>
    <w:rsid w:val="008205B9"/>
    <w:rsid w:val="0082153D"/>
    <w:rsid w:val="008219EA"/>
    <w:rsid w:val="00823A82"/>
    <w:rsid w:val="00837448"/>
    <w:rsid w:val="00866468"/>
    <w:rsid w:val="00877B7C"/>
    <w:rsid w:val="00881183"/>
    <w:rsid w:val="008911C1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3062"/>
    <w:rsid w:val="008D5037"/>
    <w:rsid w:val="008D5EAF"/>
    <w:rsid w:val="008E0ADD"/>
    <w:rsid w:val="008E392A"/>
    <w:rsid w:val="008E59F2"/>
    <w:rsid w:val="008F04BA"/>
    <w:rsid w:val="00900D66"/>
    <w:rsid w:val="00910E76"/>
    <w:rsid w:val="0091215F"/>
    <w:rsid w:val="009274D6"/>
    <w:rsid w:val="00927C6F"/>
    <w:rsid w:val="009306EC"/>
    <w:rsid w:val="00933476"/>
    <w:rsid w:val="009421F9"/>
    <w:rsid w:val="00945F9F"/>
    <w:rsid w:val="00946A91"/>
    <w:rsid w:val="00951500"/>
    <w:rsid w:val="0096093A"/>
    <w:rsid w:val="009732F0"/>
    <w:rsid w:val="009771F2"/>
    <w:rsid w:val="0098142A"/>
    <w:rsid w:val="009824DD"/>
    <w:rsid w:val="00983DDD"/>
    <w:rsid w:val="00990E28"/>
    <w:rsid w:val="009916C3"/>
    <w:rsid w:val="00993E28"/>
    <w:rsid w:val="009A6869"/>
    <w:rsid w:val="009B70DC"/>
    <w:rsid w:val="009C1731"/>
    <w:rsid w:val="009C5AEE"/>
    <w:rsid w:val="009C627F"/>
    <w:rsid w:val="009D0422"/>
    <w:rsid w:val="009D15ED"/>
    <w:rsid w:val="009E2743"/>
    <w:rsid w:val="009F7C63"/>
    <w:rsid w:val="00A014A4"/>
    <w:rsid w:val="00A129CC"/>
    <w:rsid w:val="00A25C43"/>
    <w:rsid w:val="00A27B25"/>
    <w:rsid w:val="00A33B77"/>
    <w:rsid w:val="00A554F4"/>
    <w:rsid w:val="00A57E50"/>
    <w:rsid w:val="00A70BD0"/>
    <w:rsid w:val="00A82C51"/>
    <w:rsid w:val="00A83DC5"/>
    <w:rsid w:val="00A864D3"/>
    <w:rsid w:val="00A92CA4"/>
    <w:rsid w:val="00A9593A"/>
    <w:rsid w:val="00AA4962"/>
    <w:rsid w:val="00AB3B31"/>
    <w:rsid w:val="00AB64E5"/>
    <w:rsid w:val="00AB6A07"/>
    <w:rsid w:val="00AC58FB"/>
    <w:rsid w:val="00AC5E07"/>
    <w:rsid w:val="00AC6C8F"/>
    <w:rsid w:val="00AC73E2"/>
    <w:rsid w:val="00AE1EEF"/>
    <w:rsid w:val="00AE2487"/>
    <w:rsid w:val="00AE3458"/>
    <w:rsid w:val="00AF1FA1"/>
    <w:rsid w:val="00AF4DE6"/>
    <w:rsid w:val="00AF6077"/>
    <w:rsid w:val="00B048D7"/>
    <w:rsid w:val="00B11FC8"/>
    <w:rsid w:val="00B12106"/>
    <w:rsid w:val="00B131BA"/>
    <w:rsid w:val="00B34891"/>
    <w:rsid w:val="00B34CFE"/>
    <w:rsid w:val="00B35BC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852EE"/>
    <w:rsid w:val="00B872F9"/>
    <w:rsid w:val="00B90176"/>
    <w:rsid w:val="00B97319"/>
    <w:rsid w:val="00BA47A0"/>
    <w:rsid w:val="00BB0348"/>
    <w:rsid w:val="00BB034C"/>
    <w:rsid w:val="00BC66C1"/>
    <w:rsid w:val="00BC766B"/>
    <w:rsid w:val="00BC7C6C"/>
    <w:rsid w:val="00BC7E58"/>
    <w:rsid w:val="00BD4B97"/>
    <w:rsid w:val="00BD5FD9"/>
    <w:rsid w:val="00BE35E2"/>
    <w:rsid w:val="00BE5698"/>
    <w:rsid w:val="00BE6FE5"/>
    <w:rsid w:val="00BF580F"/>
    <w:rsid w:val="00BF6F0F"/>
    <w:rsid w:val="00BF7959"/>
    <w:rsid w:val="00C01505"/>
    <w:rsid w:val="00C0604B"/>
    <w:rsid w:val="00C06E2B"/>
    <w:rsid w:val="00C167B5"/>
    <w:rsid w:val="00C17226"/>
    <w:rsid w:val="00C33997"/>
    <w:rsid w:val="00C37404"/>
    <w:rsid w:val="00C432DD"/>
    <w:rsid w:val="00C459C1"/>
    <w:rsid w:val="00C45BA8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4542"/>
    <w:rsid w:val="00CC6977"/>
    <w:rsid w:val="00CC7320"/>
    <w:rsid w:val="00CD08F9"/>
    <w:rsid w:val="00CD190C"/>
    <w:rsid w:val="00CD2E38"/>
    <w:rsid w:val="00CD66A0"/>
    <w:rsid w:val="00CE224D"/>
    <w:rsid w:val="00CE2963"/>
    <w:rsid w:val="00CE366D"/>
    <w:rsid w:val="00CE69FD"/>
    <w:rsid w:val="00CE6FD7"/>
    <w:rsid w:val="00CF26B5"/>
    <w:rsid w:val="00D00965"/>
    <w:rsid w:val="00D00D9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4CC2"/>
    <w:rsid w:val="00D711AE"/>
    <w:rsid w:val="00D7128A"/>
    <w:rsid w:val="00D963CA"/>
    <w:rsid w:val="00D974AB"/>
    <w:rsid w:val="00DA0A6A"/>
    <w:rsid w:val="00DA1BB9"/>
    <w:rsid w:val="00DA2612"/>
    <w:rsid w:val="00DA2D9A"/>
    <w:rsid w:val="00DA5F68"/>
    <w:rsid w:val="00DA65B7"/>
    <w:rsid w:val="00DB14C9"/>
    <w:rsid w:val="00DB4BA5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218F4"/>
    <w:rsid w:val="00E24128"/>
    <w:rsid w:val="00E2638B"/>
    <w:rsid w:val="00E3323F"/>
    <w:rsid w:val="00E34000"/>
    <w:rsid w:val="00E37F68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5AC6"/>
    <w:rsid w:val="00EB041C"/>
    <w:rsid w:val="00EB0F0A"/>
    <w:rsid w:val="00EB1324"/>
    <w:rsid w:val="00EB6B4D"/>
    <w:rsid w:val="00EC0EC8"/>
    <w:rsid w:val="00ED6EB8"/>
    <w:rsid w:val="00EE2822"/>
    <w:rsid w:val="00EE3B53"/>
    <w:rsid w:val="00EE3BB9"/>
    <w:rsid w:val="00EE41A5"/>
    <w:rsid w:val="00EE4383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3E02"/>
    <w:rsid w:val="00F56162"/>
    <w:rsid w:val="00F618C8"/>
    <w:rsid w:val="00F66B98"/>
    <w:rsid w:val="00F66BD7"/>
    <w:rsid w:val="00F70EE7"/>
    <w:rsid w:val="00F773E4"/>
    <w:rsid w:val="00F80C8D"/>
    <w:rsid w:val="00F817FB"/>
    <w:rsid w:val="00F82E0A"/>
    <w:rsid w:val="00F83178"/>
    <w:rsid w:val="00F87B6A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07A3"/>
    <w:rsid w:val="00FF1E27"/>
    <w:rsid w:val="00FF32E1"/>
    <w:rsid w:val="00FF4A21"/>
    <w:rsid w:val="00FF6761"/>
    <w:rsid w:val="00FF688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C58620"/>
  <w15:docId w15:val="{7C04F002-6415-4CCF-B7A1-956C25E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AE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rsid w:val="00DE0098"/>
    <w:rPr>
      <w:sz w:val="20"/>
    </w:rPr>
  </w:style>
  <w:style w:type="character" w:customStyle="1" w:styleId="a5">
    <w:name w:val="Текст сноски Знак"/>
    <w:link w:val="a4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44C"/>
    <w:rPr>
      <w:sz w:val="24"/>
    </w:rPr>
  </w:style>
  <w:style w:type="paragraph" w:styleId="af">
    <w:name w:val="Balloon Text"/>
    <w:basedOn w:val="a"/>
    <w:link w:val="af0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C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472</Words>
  <Characters>2694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2022-05-24T11:42:00Z</cp:lastPrinted>
  <dcterms:created xsi:type="dcterms:W3CDTF">2022-07-03T10:00:00Z</dcterms:created>
  <dcterms:modified xsi:type="dcterms:W3CDTF">2022-07-04T08:56:00Z</dcterms:modified>
</cp:coreProperties>
</file>